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6672D" w14:textId="77777777" w:rsidR="009D32ED" w:rsidRPr="009D32ED" w:rsidRDefault="009D32ED" w:rsidP="009D32ED">
      <w:pPr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  <w:r w:rsidRPr="009D32ED">
        <w:rPr>
          <w:rFonts w:ascii="Arial" w:hAnsi="Arial" w:cs="Arial"/>
          <w:sz w:val="24"/>
          <w:szCs w:val="24"/>
          <w:lang w:eastAsia="ru-RU"/>
        </w:rPr>
        <w:t>Приложение 3</w:t>
      </w:r>
    </w:p>
    <w:p w14:paraId="09E12C67" w14:textId="77777777" w:rsidR="009D32ED" w:rsidRPr="009D32ED" w:rsidRDefault="009D32ED" w:rsidP="009D32ED">
      <w:pPr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  <w:r w:rsidRPr="009D32ED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            к решению Совета депутатов                                                                                                                                городского округа Семеновский</w:t>
      </w:r>
    </w:p>
    <w:p w14:paraId="1E71130F" w14:textId="77777777" w:rsidR="009D32ED" w:rsidRPr="009D32ED" w:rsidRDefault="009D32ED" w:rsidP="009D32ED">
      <w:pPr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  <w:r w:rsidRPr="009D32ED">
        <w:rPr>
          <w:rFonts w:ascii="Arial" w:hAnsi="Arial" w:cs="Arial"/>
          <w:sz w:val="24"/>
          <w:szCs w:val="24"/>
          <w:lang w:eastAsia="ru-RU"/>
        </w:rPr>
        <w:t xml:space="preserve">от 2025 года №       </w:t>
      </w:r>
      <w:r w:rsidRPr="009D32ED">
        <w:rPr>
          <w:rFonts w:ascii="Arial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</w:p>
    <w:p w14:paraId="72F4DD4B" w14:textId="77777777" w:rsidR="009D32ED" w:rsidRPr="009D32ED" w:rsidRDefault="009D32ED" w:rsidP="009D32ED">
      <w:pPr>
        <w:suppressAutoHyphens w:val="0"/>
        <w:rPr>
          <w:b/>
          <w:sz w:val="28"/>
          <w:szCs w:val="28"/>
          <w:lang w:eastAsia="ru-RU"/>
        </w:rPr>
      </w:pPr>
    </w:p>
    <w:p w14:paraId="36DA84F3" w14:textId="77777777" w:rsidR="009D32ED" w:rsidRPr="009D32ED" w:rsidRDefault="009D32ED" w:rsidP="009D32ED">
      <w:pPr>
        <w:suppressAutoHyphens w:val="0"/>
        <w:ind w:right="-203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9D32ED">
        <w:rPr>
          <w:rFonts w:ascii="Arial" w:hAnsi="Arial" w:cs="Arial"/>
          <w:b/>
          <w:bCs/>
          <w:sz w:val="24"/>
          <w:szCs w:val="24"/>
          <w:lang w:eastAsia="ru-RU"/>
        </w:rPr>
        <w:t xml:space="preserve">Источники финансирования дефицита </w:t>
      </w:r>
    </w:p>
    <w:p w14:paraId="782B3E1C" w14:textId="77777777" w:rsidR="009D32ED" w:rsidRPr="009D32ED" w:rsidRDefault="009D32ED" w:rsidP="009D32ED">
      <w:pPr>
        <w:suppressAutoHyphens w:val="0"/>
        <w:ind w:right="-203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9D32ED">
        <w:rPr>
          <w:rFonts w:ascii="Arial" w:hAnsi="Arial" w:cs="Arial"/>
          <w:b/>
          <w:bCs/>
          <w:sz w:val="24"/>
          <w:szCs w:val="24"/>
          <w:lang w:eastAsia="ru-RU"/>
        </w:rPr>
        <w:t>бюджета муниципального округа</w:t>
      </w:r>
      <w:r w:rsidRPr="009D32ED">
        <w:rPr>
          <w:b/>
          <w:bCs/>
          <w:szCs w:val="28"/>
          <w:lang w:eastAsia="ru-RU"/>
        </w:rPr>
        <w:t xml:space="preserve"> </w:t>
      </w:r>
      <w:r w:rsidRPr="009D32ED">
        <w:rPr>
          <w:rFonts w:ascii="Arial" w:hAnsi="Arial" w:cs="Arial"/>
          <w:b/>
          <w:bCs/>
          <w:sz w:val="24"/>
          <w:szCs w:val="24"/>
          <w:lang w:eastAsia="ru-RU"/>
        </w:rPr>
        <w:t xml:space="preserve">на 2026 год </w:t>
      </w:r>
    </w:p>
    <w:p w14:paraId="2DFA9E3A" w14:textId="77777777" w:rsidR="009D32ED" w:rsidRPr="009D32ED" w:rsidRDefault="009D32ED" w:rsidP="009D32ED">
      <w:pPr>
        <w:suppressAutoHyphens w:val="0"/>
        <w:ind w:right="-203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9D32ED">
        <w:rPr>
          <w:rFonts w:ascii="Arial" w:hAnsi="Arial" w:cs="Arial"/>
          <w:b/>
          <w:bCs/>
          <w:sz w:val="24"/>
          <w:szCs w:val="24"/>
          <w:lang w:eastAsia="ru-RU"/>
        </w:rPr>
        <w:t>и на плановый период 2027 и 2028 годов</w:t>
      </w:r>
    </w:p>
    <w:p w14:paraId="0294D9D6" w14:textId="77777777" w:rsidR="009D32ED" w:rsidRPr="009D32ED" w:rsidRDefault="009D32ED" w:rsidP="009D32ED">
      <w:pPr>
        <w:suppressAutoHyphens w:val="0"/>
        <w:ind w:right="-203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14:paraId="23759427" w14:textId="1CB42621" w:rsidR="009D32ED" w:rsidRPr="009D32ED" w:rsidRDefault="009D32ED" w:rsidP="009D32ED">
      <w:pPr>
        <w:suppressAutoHyphens w:val="0"/>
        <w:ind w:right="81"/>
        <w:jc w:val="right"/>
        <w:rPr>
          <w:rFonts w:ascii="Arial" w:hAnsi="Arial" w:cs="Arial"/>
          <w:sz w:val="22"/>
          <w:szCs w:val="22"/>
          <w:lang w:eastAsia="ru-RU"/>
        </w:rPr>
      </w:pPr>
      <w:r w:rsidRPr="009D32ED">
        <w:rPr>
          <w:rFonts w:ascii="Arial" w:hAnsi="Arial" w:cs="Arial"/>
          <w:b/>
          <w:sz w:val="22"/>
          <w:szCs w:val="22"/>
          <w:lang w:eastAsia="ru-RU"/>
        </w:rPr>
        <w:t xml:space="preserve"> </w:t>
      </w:r>
      <w:r w:rsidRPr="009D32ED">
        <w:rPr>
          <w:rFonts w:ascii="Arial" w:hAnsi="Arial" w:cs="Arial"/>
          <w:sz w:val="22"/>
          <w:szCs w:val="22"/>
          <w:lang w:eastAsia="ru-RU"/>
        </w:rPr>
        <w:t xml:space="preserve">                                                                                                                                  тыс. рублей</w:t>
      </w:r>
    </w:p>
    <w:tbl>
      <w:tblPr>
        <w:tblW w:w="10632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2694"/>
        <w:gridCol w:w="3118"/>
        <w:gridCol w:w="1701"/>
        <w:gridCol w:w="1560"/>
        <w:gridCol w:w="1559"/>
      </w:tblGrid>
      <w:tr w:rsidR="009D32ED" w:rsidRPr="00923E2A" w14:paraId="735261AF" w14:textId="77777777" w:rsidTr="00923E2A">
        <w:trPr>
          <w:trHeight w:val="887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C1527E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8690B4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6A16A5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2026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375D5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C4792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2028 год</w:t>
            </w:r>
          </w:p>
        </w:tc>
      </w:tr>
      <w:tr w:rsidR="009D32ED" w:rsidRPr="00923E2A" w14:paraId="240837FD" w14:textId="77777777" w:rsidTr="00923E2A">
        <w:trPr>
          <w:trHeight w:val="11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7A78E0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7BFE6C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DC2EEE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23 221,0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01350E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5D36B3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9D32ED" w:rsidRPr="00923E2A" w14:paraId="125F9128" w14:textId="77777777" w:rsidTr="00923E2A">
        <w:trPr>
          <w:trHeight w:val="8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5898E8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EEFEBB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AF2ED6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23 221,0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A4BEF3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3E701B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9D32ED" w:rsidRPr="00923E2A" w14:paraId="526CCC64" w14:textId="77777777" w:rsidTr="00923E2A">
        <w:trPr>
          <w:trHeight w:val="9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5ABC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01 02 00 00 00 0000 000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B5C8C5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1. 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E40BC1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23 221,0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A3AAF4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E22330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9D32ED" w:rsidRPr="00923E2A" w14:paraId="01200609" w14:textId="77777777" w:rsidTr="00923E2A">
        <w:trPr>
          <w:trHeight w:val="1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E9FE02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01 02 00 00 00 0000 700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C258DC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D7CA5D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23 221,0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7B0E7A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23 221,0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E73D1B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23 221,0</w:t>
            </w:r>
          </w:p>
        </w:tc>
      </w:tr>
      <w:tr w:rsidR="009D32ED" w:rsidRPr="00923E2A" w14:paraId="6662F3B7" w14:textId="77777777" w:rsidTr="00923E2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9436D9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01 02 00 00 14 0000 710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0909CA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C938FD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23 221,0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9C1B00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23 221,0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C4A7B6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23 221,0</w:t>
            </w:r>
          </w:p>
        </w:tc>
      </w:tr>
      <w:tr w:rsidR="009D32ED" w:rsidRPr="00923E2A" w14:paraId="78C02181" w14:textId="77777777" w:rsidTr="00923E2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2CA465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01 02 00 00 00 0000 800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ABACA1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0A72BB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E04C65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23 221,0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DF9E14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23 221,0</w:t>
            </w:r>
          </w:p>
        </w:tc>
      </w:tr>
      <w:tr w:rsidR="009D32ED" w:rsidRPr="00923E2A" w14:paraId="17CECC72" w14:textId="77777777" w:rsidTr="00923E2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D25390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01 02 00 00 14 0000 810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DCA557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1.2.1. Погашение бюджетами муниципальных округов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BFAEFC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A8ABC0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23 221,0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D1B30D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23 221,0</w:t>
            </w:r>
          </w:p>
        </w:tc>
      </w:tr>
      <w:tr w:rsidR="009D32ED" w:rsidRPr="00923E2A" w14:paraId="7CE66CED" w14:textId="77777777" w:rsidTr="00923E2A">
        <w:trPr>
          <w:trHeight w:val="1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85F944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01 00 00 00 00 0000 000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B8AD52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DE1A4D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A3CB07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B070DC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9D32ED" w:rsidRPr="00923E2A" w14:paraId="5AF6D72F" w14:textId="77777777" w:rsidTr="00923E2A">
        <w:trPr>
          <w:trHeight w:val="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EDCB77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01 00 00 00 00 0000 500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A3685F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2.1. Увеличение остатков средств, всего </w:t>
            </w:r>
          </w:p>
          <w:p w14:paraId="5EE8040A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EFD378" w14:textId="77777777" w:rsidR="009D32ED" w:rsidRPr="00923E2A" w:rsidRDefault="009D32ED" w:rsidP="009D32ED">
            <w:pPr>
              <w:suppressAutoHyphens w:val="0"/>
              <w:ind w:left="-108" w:right="-108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 - 2 885 971,8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906248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- 2 726 140,8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174D22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- 2 934 164,3</w:t>
            </w:r>
          </w:p>
        </w:tc>
      </w:tr>
      <w:tr w:rsidR="009D32ED" w:rsidRPr="00923E2A" w14:paraId="791ED0AE" w14:textId="77777777" w:rsidTr="00923E2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AA0B01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01 05 00 00 00 0000 500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74F289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2.1.1. 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89756B" w14:textId="77777777" w:rsidR="009D32ED" w:rsidRPr="00923E2A" w:rsidRDefault="009D32ED" w:rsidP="009D32ED">
            <w:pPr>
              <w:suppressAutoHyphens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- 2 885 971,8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6A6941" w14:textId="77777777" w:rsidR="009D32ED" w:rsidRPr="00923E2A" w:rsidRDefault="009D32ED" w:rsidP="009D32ED">
            <w:pPr>
              <w:suppressAutoHyphens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- 2 726 140,8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54C538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- 2 934 164,3</w:t>
            </w:r>
          </w:p>
        </w:tc>
      </w:tr>
      <w:tr w:rsidR="009D32ED" w:rsidRPr="00923E2A" w14:paraId="4A7A0588" w14:textId="77777777" w:rsidTr="00923E2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388D29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lastRenderedPageBreak/>
              <w:t>01 05 02 00 00 0000 510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8C31BD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2.1.1.1. 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5D0350" w14:textId="77777777" w:rsidR="009D32ED" w:rsidRPr="00923E2A" w:rsidRDefault="009D32ED" w:rsidP="009D32ED">
            <w:pPr>
              <w:suppressAutoHyphens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- 2 885 971,8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55043B" w14:textId="77777777" w:rsidR="009D32ED" w:rsidRPr="00923E2A" w:rsidRDefault="009D32ED" w:rsidP="009D32ED">
            <w:pPr>
              <w:suppressAutoHyphens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- 2 726 140,8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902221" w14:textId="77777777" w:rsidR="009D32ED" w:rsidRPr="00923E2A" w:rsidRDefault="009D32ED" w:rsidP="009D32ED">
            <w:pPr>
              <w:suppressAutoHyphens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- 2 934 164,3</w:t>
            </w:r>
          </w:p>
        </w:tc>
      </w:tr>
      <w:tr w:rsidR="009D32ED" w:rsidRPr="00923E2A" w14:paraId="0FB17775" w14:textId="77777777" w:rsidTr="00923E2A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331F6D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01 05 02 01 00 0000 510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497D74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2.1.1.1.1. 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5E9159" w14:textId="77777777" w:rsidR="009D32ED" w:rsidRPr="00923E2A" w:rsidRDefault="009D32ED" w:rsidP="009D32ED">
            <w:pPr>
              <w:suppressAutoHyphens w:val="0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- 2 885 971,8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FAE4BC" w14:textId="77777777" w:rsidR="009D32ED" w:rsidRPr="00923E2A" w:rsidRDefault="009D32ED" w:rsidP="009D32ED">
            <w:pPr>
              <w:suppressAutoHyphens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- 2 726 140,8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260599" w14:textId="77777777" w:rsidR="009D32ED" w:rsidRPr="00923E2A" w:rsidRDefault="009D32ED" w:rsidP="009D32ED">
            <w:pPr>
              <w:suppressAutoHyphens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- 2 934 164,3</w:t>
            </w:r>
          </w:p>
        </w:tc>
      </w:tr>
      <w:tr w:rsidR="009D32ED" w:rsidRPr="00923E2A" w14:paraId="347466D5" w14:textId="77777777" w:rsidTr="00923E2A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4071D0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01 05 02 01 14 0000 510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5AF5C8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93BC7D" w14:textId="77777777" w:rsidR="009D32ED" w:rsidRPr="00923E2A" w:rsidRDefault="009D32ED" w:rsidP="009D32ED">
            <w:pPr>
              <w:suppressAutoHyphens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- 2 885 971,8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B30882" w14:textId="77777777" w:rsidR="009D32ED" w:rsidRPr="00923E2A" w:rsidRDefault="009D32ED" w:rsidP="009D32ED">
            <w:pPr>
              <w:suppressAutoHyphens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- 2 726 140,8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5A6227" w14:textId="77777777" w:rsidR="009D32ED" w:rsidRPr="00923E2A" w:rsidRDefault="009D32ED" w:rsidP="009D32ED">
            <w:pPr>
              <w:suppressAutoHyphens w:val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- 2 934 164,3</w:t>
            </w:r>
          </w:p>
        </w:tc>
      </w:tr>
      <w:tr w:rsidR="009D32ED" w:rsidRPr="00923E2A" w14:paraId="5C7BB169" w14:textId="77777777" w:rsidTr="00923E2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99CC19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01 00 00 00 00 0000 600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37C94D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2.2. Уменьшение остатков средств, всего</w:t>
            </w:r>
          </w:p>
          <w:p w14:paraId="1232704F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0B384E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2 885 971,8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7BC541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2 726 140,8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4B1BF2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2 934 164,3</w:t>
            </w:r>
          </w:p>
        </w:tc>
      </w:tr>
      <w:tr w:rsidR="009D32ED" w:rsidRPr="00923E2A" w14:paraId="6100E37B" w14:textId="77777777" w:rsidTr="00923E2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51E037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01 05 00 00 00 0000 600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136264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2.2.1. 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B269F2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2 885 971,8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975E07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2 726 140,8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FF08C9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2 934 164,3</w:t>
            </w:r>
          </w:p>
        </w:tc>
      </w:tr>
      <w:tr w:rsidR="009D32ED" w:rsidRPr="00923E2A" w14:paraId="51BE0323" w14:textId="77777777" w:rsidTr="00923E2A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23C510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01 05 02 00 00 0000 600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4BFFC8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2.2.1.1. 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A076FF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2 885 971,8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01D839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2 726 140,8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D0D666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2 934 164,3</w:t>
            </w:r>
          </w:p>
        </w:tc>
      </w:tr>
      <w:tr w:rsidR="009D32ED" w:rsidRPr="00923E2A" w14:paraId="61315E77" w14:textId="77777777" w:rsidTr="00923E2A">
        <w:trPr>
          <w:trHeight w:val="1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8B27C4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01 05 02 01 00 0000 610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8139B5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2.2.1.1. 1. 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8FB4BD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2 885 971,8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158FC1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2 726 140,8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389177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2 934 164,3</w:t>
            </w:r>
          </w:p>
        </w:tc>
      </w:tr>
      <w:tr w:rsidR="009D32ED" w:rsidRPr="00923E2A" w14:paraId="54688AD1" w14:textId="77777777" w:rsidTr="00923E2A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01EC13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01 05 02 01 14 0000 610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CA5D81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721E70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2 885 971,8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06A333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2 726 140,8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AFC6C0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sz w:val="22"/>
                <w:szCs w:val="22"/>
                <w:lang w:eastAsia="ru-RU"/>
              </w:rPr>
              <w:t>2 934 164,3</w:t>
            </w:r>
          </w:p>
        </w:tc>
      </w:tr>
      <w:tr w:rsidR="009D32ED" w:rsidRPr="00923E2A" w14:paraId="64D01009" w14:textId="77777777" w:rsidTr="00923E2A">
        <w:trPr>
          <w:trHeight w:val="1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A25050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01 06 00 00 00 0000 000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EFE57A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3. Иные источники внутреннего финанси-рования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43600B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C88766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FF2234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9D32ED" w:rsidRPr="00923E2A" w14:paraId="6E00FBED" w14:textId="77777777" w:rsidTr="00923E2A">
        <w:trPr>
          <w:trHeight w:val="2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041FBC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01 06 04 00 00 0000 000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422971" w14:textId="32C7A464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3.1. Исполнение государственных и </w:t>
            </w:r>
            <w:r w:rsidR="00521EAA"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муниципальных</w:t>
            </w: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гарантий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3CAC17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A2D89A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5C7BA9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9D32ED" w:rsidRPr="00923E2A" w14:paraId="3DF282C1" w14:textId="77777777" w:rsidTr="00923E2A">
        <w:trPr>
          <w:trHeight w:val="4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CDA4C4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01 06 04 01 00 0000 000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36BBD0" w14:textId="2153A266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3.1.1. Исполнение государственных и </w:t>
            </w:r>
            <w:r w:rsidR="00521EAA"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муниципальных</w:t>
            </w: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гарантий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CFCE69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2E86A8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F0C640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9D32ED" w:rsidRPr="00923E2A" w14:paraId="3B4C2AE2" w14:textId="77777777" w:rsidTr="00923E2A">
        <w:trPr>
          <w:trHeight w:val="10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8F0979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01 06 04 01 00 0000 800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6B14E3" w14:textId="21BF1DD6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3.1.1.1. Исполнение </w:t>
            </w:r>
            <w:r w:rsidR="00521EAA"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государственных</w:t>
            </w: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и </w:t>
            </w:r>
            <w:r w:rsidR="00521EAA"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муниципальных</w:t>
            </w: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0D2F90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E6A51F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5948D7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9D32ED" w:rsidRPr="00923E2A" w14:paraId="34C871D5" w14:textId="77777777" w:rsidTr="00923E2A">
        <w:trPr>
          <w:trHeight w:val="1020"/>
        </w:trPr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0494" w14:textId="77777777" w:rsidR="009D32ED" w:rsidRPr="00923E2A" w:rsidRDefault="009D32ED" w:rsidP="009D32E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lastRenderedPageBreak/>
              <w:t>01 06 04 01 14 0000 810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91DD" w14:textId="77777777" w:rsidR="009D32ED" w:rsidRPr="00923E2A" w:rsidRDefault="009D32ED" w:rsidP="009D32ED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3.1.1.1.1. 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7493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E219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C9DA" w14:textId="77777777" w:rsidR="009D32ED" w:rsidRPr="00923E2A" w:rsidRDefault="009D32ED" w:rsidP="009D32ED">
            <w:pPr>
              <w:suppressAutoHyphens w:val="0"/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923E2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</w:tr>
    </w:tbl>
    <w:p w14:paraId="08C3D6B8" w14:textId="77777777" w:rsidR="009D32ED" w:rsidRPr="009D32ED" w:rsidRDefault="009D32ED" w:rsidP="009D32ED">
      <w:pPr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5C10F841" w14:textId="77777777" w:rsidR="009D32ED" w:rsidRPr="009D32ED" w:rsidRDefault="009D32ED" w:rsidP="009D32ED">
      <w:pPr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</w:p>
    <w:p w14:paraId="496131F8" w14:textId="77777777" w:rsidR="00B64344" w:rsidRDefault="00B64344"/>
    <w:sectPr w:rsidR="00B64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47750300">
    <w:abstractNumId w:val="0"/>
  </w:num>
  <w:num w:numId="2" w16cid:durableId="288244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510"/>
    <w:rsid w:val="00253C74"/>
    <w:rsid w:val="00397CB7"/>
    <w:rsid w:val="003C2512"/>
    <w:rsid w:val="003F75FC"/>
    <w:rsid w:val="00521EAA"/>
    <w:rsid w:val="00894CF7"/>
    <w:rsid w:val="008B1C79"/>
    <w:rsid w:val="00923E2A"/>
    <w:rsid w:val="009D32ED"/>
    <w:rsid w:val="00B64344"/>
    <w:rsid w:val="00C6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BAC5"/>
  <w15:chartTrackingRefBased/>
  <w15:docId w15:val="{9A29FAFF-84F6-4D83-8466-50F9B3EE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C74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C65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qFormat/>
    <w:rsid w:val="00253C74"/>
    <w:pPr>
      <w:keepNext/>
      <w:tabs>
        <w:tab w:val="num" w:pos="0"/>
      </w:tabs>
      <w:jc w:val="center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253C74"/>
    <w:pPr>
      <w:keepNext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55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55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551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551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551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551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3C74"/>
    <w:rPr>
      <w:b/>
      <w:bCs/>
      <w:sz w:val="44"/>
      <w:szCs w:val="44"/>
      <w:lang w:eastAsia="zh-CN"/>
    </w:rPr>
  </w:style>
  <w:style w:type="character" w:customStyle="1" w:styleId="30">
    <w:name w:val="Заголовок 3 Знак"/>
    <w:basedOn w:val="a0"/>
    <w:link w:val="3"/>
    <w:rsid w:val="00253C74"/>
    <w:rPr>
      <w:b/>
      <w:bCs/>
      <w:sz w:val="22"/>
      <w:szCs w:val="22"/>
      <w:lang w:eastAsia="zh-CN"/>
    </w:rPr>
  </w:style>
  <w:style w:type="paragraph" w:styleId="a3">
    <w:name w:val="caption"/>
    <w:basedOn w:val="a"/>
    <w:qFormat/>
    <w:rsid w:val="00253C74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6551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C65510"/>
    <w:rPr>
      <w:rFonts w:asciiTheme="minorHAnsi" w:eastAsiaTheme="majorEastAsia" w:hAnsiTheme="minorHAnsi" w:cstheme="majorBidi"/>
      <w:i/>
      <w:iCs/>
      <w:color w:val="2F5496" w:themeColor="accent1" w:themeShade="BF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C65510"/>
    <w:rPr>
      <w:rFonts w:asciiTheme="minorHAnsi" w:eastAsiaTheme="majorEastAsia" w:hAnsiTheme="minorHAnsi" w:cstheme="majorBidi"/>
      <w:color w:val="2F5496" w:themeColor="accent1" w:themeShade="BF"/>
      <w:lang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C65510"/>
    <w:rPr>
      <w:rFonts w:asciiTheme="minorHAnsi" w:eastAsiaTheme="majorEastAsia" w:hAnsiTheme="minorHAnsi" w:cstheme="majorBidi"/>
      <w:i/>
      <w:iCs/>
      <w:color w:val="595959" w:themeColor="text1" w:themeTint="A6"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C65510"/>
    <w:rPr>
      <w:rFonts w:asciiTheme="minorHAnsi" w:eastAsiaTheme="majorEastAsia" w:hAnsiTheme="minorHAnsi" w:cstheme="majorBidi"/>
      <w:color w:val="595959" w:themeColor="text1" w:themeTint="A6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C65510"/>
    <w:rPr>
      <w:rFonts w:asciiTheme="minorHAnsi" w:eastAsiaTheme="majorEastAsia" w:hAnsiTheme="minorHAnsi" w:cstheme="majorBidi"/>
      <w:i/>
      <w:iCs/>
      <w:color w:val="272727" w:themeColor="text1" w:themeTint="D8"/>
      <w:lang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C65510"/>
    <w:rPr>
      <w:rFonts w:asciiTheme="minorHAnsi" w:eastAsiaTheme="majorEastAsia" w:hAnsiTheme="minorHAnsi" w:cstheme="majorBidi"/>
      <w:color w:val="272727" w:themeColor="text1" w:themeTint="D8"/>
      <w:lang w:eastAsia="zh-CN"/>
    </w:rPr>
  </w:style>
  <w:style w:type="paragraph" w:styleId="a4">
    <w:name w:val="Title"/>
    <w:basedOn w:val="a"/>
    <w:next w:val="a"/>
    <w:link w:val="a5"/>
    <w:uiPriority w:val="10"/>
    <w:qFormat/>
    <w:rsid w:val="00C655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C655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6">
    <w:name w:val="Subtitle"/>
    <w:basedOn w:val="a"/>
    <w:next w:val="a"/>
    <w:link w:val="a7"/>
    <w:uiPriority w:val="11"/>
    <w:qFormat/>
    <w:rsid w:val="00C6551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655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21">
    <w:name w:val="Quote"/>
    <w:basedOn w:val="a"/>
    <w:next w:val="a"/>
    <w:link w:val="22"/>
    <w:uiPriority w:val="29"/>
    <w:qFormat/>
    <w:rsid w:val="00C655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65510"/>
    <w:rPr>
      <w:i/>
      <w:iCs/>
      <w:color w:val="404040" w:themeColor="text1" w:themeTint="BF"/>
      <w:lang w:eastAsia="zh-CN"/>
    </w:rPr>
  </w:style>
  <w:style w:type="paragraph" w:styleId="a8">
    <w:name w:val="List Paragraph"/>
    <w:basedOn w:val="a"/>
    <w:uiPriority w:val="34"/>
    <w:qFormat/>
    <w:rsid w:val="00C65510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C65510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C655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C65510"/>
    <w:rPr>
      <w:i/>
      <w:iCs/>
      <w:color w:val="2F5496" w:themeColor="accent1" w:themeShade="BF"/>
      <w:lang w:eastAsia="zh-CN"/>
    </w:rPr>
  </w:style>
  <w:style w:type="character" w:styleId="ac">
    <w:name w:val="Intense Reference"/>
    <w:basedOn w:val="a0"/>
    <w:uiPriority w:val="32"/>
    <w:qFormat/>
    <w:rsid w:val="00C6551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600</Words>
  <Characters>3425</Characters>
  <Application>Microsoft Office Word</Application>
  <DocSecurity>0</DocSecurity>
  <Lines>28</Lines>
  <Paragraphs>8</Paragraphs>
  <ScaleCrop>false</ScaleCrop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BUDGET2</dc:creator>
  <cp:keywords/>
  <dc:description/>
  <cp:lastModifiedBy>BUDGET2</cp:lastModifiedBy>
  <cp:revision>6</cp:revision>
  <dcterms:created xsi:type="dcterms:W3CDTF">2025-11-14T12:22:00Z</dcterms:created>
  <dcterms:modified xsi:type="dcterms:W3CDTF">2025-11-14T12:58:00Z</dcterms:modified>
</cp:coreProperties>
</file>